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b8f5dd660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d5d13a6f8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Anjō,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15ea875414fbd" /><Relationship Type="http://schemas.openxmlformats.org/officeDocument/2006/relationships/numbering" Target="/word/numbering.xml" Id="R3f85faac16714db2" /><Relationship Type="http://schemas.openxmlformats.org/officeDocument/2006/relationships/settings" Target="/word/settings.xml" Id="Rcd78f0d811614d95" /><Relationship Type="http://schemas.openxmlformats.org/officeDocument/2006/relationships/image" Target="/word/media/29e76238-93c0-4ba0-a938-72e914672b22.png" Id="R3d3d5d13a6f842be" /></Relationships>
</file>