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013e7a89e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b1490c79a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Asaka,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060c8c1814e83" /><Relationship Type="http://schemas.openxmlformats.org/officeDocument/2006/relationships/numbering" Target="/word/numbering.xml" Id="R6b2fe7923f00491c" /><Relationship Type="http://schemas.openxmlformats.org/officeDocument/2006/relationships/settings" Target="/word/settings.xml" Id="R1ecb2e14d3754941" /><Relationship Type="http://schemas.openxmlformats.org/officeDocument/2006/relationships/image" Target="/word/media/db8d424e-7c92-4b9b-81d8-f0c1ceee1d70.png" Id="Rd84b1490c79a42d7" /></Relationships>
</file>