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33cd464a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f69595e9c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Fujieda,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c6d3c4fa48a7" /><Relationship Type="http://schemas.openxmlformats.org/officeDocument/2006/relationships/numbering" Target="/word/numbering.xml" Id="R80c55409976a4c45" /><Relationship Type="http://schemas.openxmlformats.org/officeDocument/2006/relationships/settings" Target="/word/settings.xml" Id="Rccec615a5d3340b4" /><Relationship Type="http://schemas.openxmlformats.org/officeDocument/2006/relationships/image" Target="/word/media/6fe617e2-c590-4cd3-ba77-47c325ac0901.png" Id="Rd45f69595e9c4039" /></Relationships>
</file>