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e62c15a5a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9523a8f74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Iwaki,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5736c962d422e" /><Relationship Type="http://schemas.openxmlformats.org/officeDocument/2006/relationships/numbering" Target="/word/numbering.xml" Id="Rdaace356f2e44f6f" /><Relationship Type="http://schemas.openxmlformats.org/officeDocument/2006/relationships/settings" Target="/word/settings.xml" Id="Rd815e3ce605c43e5" /><Relationship Type="http://schemas.openxmlformats.org/officeDocument/2006/relationships/image" Target="/word/media/db641259-bd93-4a2a-850b-d885f06f6ed1.png" Id="R6179523a8f7446d1" /></Relationships>
</file>