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047800d84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b571c2154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Kameyama,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55c27c79347a5" /><Relationship Type="http://schemas.openxmlformats.org/officeDocument/2006/relationships/numbering" Target="/word/numbering.xml" Id="Rcab9a57228224ad9" /><Relationship Type="http://schemas.openxmlformats.org/officeDocument/2006/relationships/settings" Target="/word/settings.xml" Id="Rd8e3940504c942be" /><Relationship Type="http://schemas.openxmlformats.org/officeDocument/2006/relationships/image" Target="/word/media/9f175d17-c523-40c7-936a-5b894a57c2dc.png" Id="R06ab571c21544792" /></Relationships>
</file>