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66868c80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c58137d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Kawatana,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478f830045cd" /><Relationship Type="http://schemas.openxmlformats.org/officeDocument/2006/relationships/numbering" Target="/word/numbering.xml" Id="Rd8bb2e7b07744cc2" /><Relationship Type="http://schemas.openxmlformats.org/officeDocument/2006/relationships/settings" Target="/word/settings.xml" Id="R018d09cd8be84f45" /><Relationship Type="http://schemas.openxmlformats.org/officeDocument/2006/relationships/image" Target="/word/media/ad208931-fd88-4cb0-9cb9-ba8b8fc1ac8d.png" Id="Rc29ac58137d3427e" /></Relationships>
</file>