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a7a048b1c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0b25abcbf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6925d10b645aa" /><Relationship Type="http://schemas.openxmlformats.org/officeDocument/2006/relationships/numbering" Target="/word/numbering.xml" Id="R438813f7d6f34241" /><Relationship Type="http://schemas.openxmlformats.org/officeDocument/2006/relationships/settings" Target="/word/settings.xml" Id="Rd48c653e5c3b4f2b" /><Relationship Type="http://schemas.openxmlformats.org/officeDocument/2006/relationships/image" Target="/word/media/c3d2c6af-6ad2-4318-a226-d438ea85faf4.png" Id="R8310b25abcbf4cda" /></Relationships>
</file>