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3901bb9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c2e9cce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b234c241e4aac" /><Relationship Type="http://schemas.openxmlformats.org/officeDocument/2006/relationships/numbering" Target="/word/numbering.xml" Id="R7504c404b95343cf" /><Relationship Type="http://schemas.openxmlformats.org/officeDocument/2006/relationships/settings" Target="/word/settings.xml" Id="R6e5394ab763d499b" /><Relationship Type="http://schemas.openxmlformats.org/officeDocument/2006/relationships/image" Target="/word/media/ed459282-ba1c-44f4-ab2d-025a60d85cb2.png" Id="Rddd4c2e9cce44d7d" /></Relationships>
</file>