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15dab2754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e861d8566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Nagayo,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4d61d29b9436f" /><Relationship Type="http://schemas.openxmlformats.org/officeDocument/2006/relationships/numbering" Target="/word/numbering.xml" Id="R8b518beb2a6842b5" /><Relationship Type="http://schemas.openxmlformats.org/officeDocument/2006/relationships/settings" Target="/word/settings.xml" Id="R465078c4cf21497e" /><Relationship Type="http://schemas.openxmlformats.org/officeDocument/2006/relationships/image" Target="/word/media/fb7cca0e-57b0-461e-b73f-5192f7d51680.png" Id="R43de861d8566433f" /></Relationships>
</file>