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b8cc93c2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ffc7d7f5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84ea3c17e4efa" /><Relationship Type="http://schemas.openxmlformats.org/officeDocument/2006/relationships/numbering" Target="/word/numbering.xml" Id="Rcb57f426d0284a42" /><Relationship Type="http://schemas.openxmlformats.org/officeDocument/2006/relationships/settings" Target="/word/settings.xml" Id="Rb4c1a131f8a44d9e" /><Relationship Type="http://schemas.openxmlformats.org/officeDocument/2006/relationships/image" Target="/word/media/faa55d6a-eea3-49b2-8a87-f50690571e35.png" Id="Ra23ffc7d7f504203" /></Relationships>
</file>