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429cbddb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b660b2f46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Urakawa,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63423c3624f19" /><Relationship Type="http://schemas.openxmlformats.org/officeDocument/2006/relationships/numbering" Target="/word/numbering.xml" Id="Rdacf40d7cd6a43d9" /><Relationship Type="http://schemas.openxmlformats.org/officeDocument/2006/relationships/settings" Target="/word/settings.xml" Id="Rd3aee28881a940f1" /><Relationship Type="http://schemas.openxmlformats.org/officeDocument/2006/relationships/image" Target="/word/media/046c6f3a-e54c-4a9c-8d8b-5404ce0ca8ce.png" Id="R6b1b660b2f464fa1" /></Relationships>
</file>