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1db90c52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d0ce32351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Yūbetsu,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5e91156ba4561" /><Relationship Type="http://schemas.openxmlformats.org/officeDocument/2006/relationships/numbering" Target="/word/numbering.xml" Id="Rfb485d478f59424a" /><Relationship Type="http://schemas.openxmlformats.org/officeDocument/2006/relationships/settings" Target="/word/settings.xml" Id="R485266f4be8f44c7" /><Relationship Type="http://schemas.openxmlformats.org/officeDocument/2006/relationships/image" Target="/word/media/22684dd5-c160-4bd8-8083-b1e8c6308c59.png" Id="R914d0ce323514f09" /></Relationships>
</file>