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25605b5fc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7c9c7d532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Bajrovici,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bfd4ab09d4c05" /><Relationship Type="http://schemas.openxmlformats.org/officeDocument/2006/relationships/numbering" Target="/word/numbering.xml" Id="R43a4563c2ba34cc1" /><Relationship Type="http://schemas.openxmlformats.org/officeDocument/2006/relationships/settings" Target="/word/settings.xml" Id="R49635088abc94c19" /><Relationship Type="http://schemas.openxmlformats.org/officeDocument/2006/relationships/image" Target="/word/media/5125408b-4627-4746-b9d7-35766ff20241.png" Id="Rbb77c9c7d5324fb6" /></Relationships>
</file>