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ea22c669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dd1ad066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Batal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890dab6249e8" /><Relationship Type="http://schemas.openxmlformats.org/officeDocument/2006/relationships/numbering" Target="/word/numbering.xml" Id="R26b597e4c6d1437a" /><Relationship Type="http://schemas.openxmlformats.org/officeDocument/2006/relationships/settings" Target="/word/settings.xml" Id="R4b80fe71c25140ff" /><Relationship Type="http://schemas.openxmlformats.org/officeDocument/2006/relationships/image" Target="/word/media/f5c83249-e780-49e2-8784-e831a7643e6e.png" Id="Rbffdd1ad066a4839" /></Relationships>
</file>