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56d8abae7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e20796bb0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Berisa-Mahala,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d85128c7c41b7" /><Relationship Type="http://schemas.openxmlformats.org/officeDocument/2006/relationships/numbering" Target="/word/numbering.xml" Id="R571cfa97d5f14412" /><Relationship Type="http://schemas.openxmlformats.org/officeDocument/2006/relationships/settings" Target="/word/settings.xml" Id="Re75a8762e6d1437b" /><Relationship Type="http://schemas.openxmlformats.org/officeDocument/2006/relationships/image" Target="/word/media/2926be51-3fc4-4c33-b64f-1864961d16a1.png" Id="R94ce20796bb04f4f" /></Relationships>
</file>