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fc613c167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895f7bfed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Caret,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f98288985447a" /><Relationship Type="http://schemas.openxmlformats.org/officeDocument/2006/relationships/numbering" Target="/word/numbering.xml" Id="R417b53d0d9f84438" /><Relationship Type="http://schemas.openxmlformats.org/officeDocument/2006/relationships/settings" Target="/word/settings.xml" Id="R49a900fb61f34bef" /><Relationship Type="http://schemas.openxmlformats.org/officeDocument/2006/relationships/image" Target="/word/media/6da13d22-0545-4755-b97c-b04d65ce50d1.png" Id="R358895f7bfed4630" /></Relationships>
</file>