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704eab3b3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391ae1a5a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Darlista,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25ccaf094bfd" /><Relationship Type="http://schemas.openxmlformats.org/officeDocument/2006/relationships/numbering" Target="/word/numbering.xml" Id="R232e8710338d427b" /><Relationship Type="http://schemas.openxmlformats.org/officeDocument/2006/relationships/settings" Target="/word/settings.xml" Id="R0af644b5ed4f49e4" /><Relationship Type="http://schemas.openxmlformats.org/officeDocument/2006/relationships/image" Target="/word/media/597e030e-1e5d-492a-b383-4ed056b7aeb1.png" Id="R774391ae1a5a4eff" /></Relationships>
</file>