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abe34170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602c8435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Drelaj,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5f57eebb645c7" /><Relationship Type="http://schemas.openxmlformats.org/officeDocument/2006/relationships/numbering" Target="/word/numbering.xml" Id="Raba84c7e00e04005" /><Relationship Type="http://schemas.openxmlformats.org/officeDocument/2006/relationships/settings" Target="/word/settings.xml" Id="Rbc3b9f8321b64c8d" /><Relationship Type="http://schemas.openxmlformats.org/officeDocument/2006/relationships/image" Target="/word/media/897aa452-9058-4a81-a141-4615287c84f4.png" Id="Rafd602c843564e0a" /></Relationships>
</file>