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602f322c4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a9bf0d22a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Gornje Prekaze,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8ab5741134e69" /><Relationship Type="http://schemas.openxmlformats.org/officeDocument/2006/relationships/numbering" Target="/word/numbering.xml" Id="R334a59baed9d4ce3" /><Relationship Type="http://schemas.openxmlformats.org/officeDocument/2006/relationships/settings" Target="/word/settings.xml" Id="R67fe363fde2d40d6" /><Relationship Type="http://schemas.openxmlformats.org/officeDocument/2006/relationships/image" Target="/word/media/a2db1829-559a-4811-992b-cbb9e376dc7f.png" Id="R3f4a9bf0d22a4472" /></Relationships>
</file>