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1538657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9fe40ee8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Granican,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225c718545b2" /><Relationship Type="http://schemas.openxmlformats.org/officeDocument/2006/relationships/numbering" Target="/word/numbering.xml" Id="R1b45fc1c2d75457d" /><Relationship Type="http://schemas.openxmlformats.org/officeDocument/2006/relationships/settings" Target="/word/settings.xml" Id="Rafa53f4f2f6c4776" /><Relationship Type="http://schemas.openxmlformats.org/officeDocument/2006/relationships/image" Target="/word/media/46f1a725-e76f-4f73-a844-7c30330a6829.png" Id="R3e4d9fe40ee84486" /></Relationships>
</file>