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cd18340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3b0846bc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Jakovcovi,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08b8474314dbb" /><Relationship Type="http://schemas.openxmlformats.org/officeDocument/2006/relationships/numbering" Target="/word/numbering.xml" Id="Re282479ef1c743f9" /><Relationship Type="http://schemas.openxmlformats.org/officeDocument/2006/relationships/settings" Target="/word/settings.xml" Id="Rc54d832e3b4d4ab8" /><Relationship Type="http://schemas.openxmlformats.org/officeDocument/2006/relationships/image" Target="/word/media/176e1cf5-f37a-4e43-afe6-bd9a22a66bce.png" Id="Re123b0846bc04b1f" /></Relationships>
</file>