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6b2cf9386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ad278d71a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Jasiq,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0107999fb40db" /><Relationship Type="http://schemas.openxmlformats.org/officeDocument/2006/relationships/numbering" Target="/word/numbering.xml" Id="R26fdb16d2cdb4669" /><Relationship Type="http://schemas.openxmlformats.org/officeDocument/2006/relationships/settings" Target="/word/settings.xml" Id="R91700bfb774c4405" /><Relationship Type="http://schemas.openxmlformats.org/officeDocument/2006/relationships/image" Target="/word/media/bc5f75bb-b303-4896-8eda-28abc46669da.png" Id="Re67ad278d71a4d49" /></Relationships>
</file>