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490da782f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5bbcfa1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Junake,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9caa2579c4a35" /><Relationship Type="http://schemas.openxmlformats.org/officeDocument/2006/relationships/numbering" Target="/word/numbering.xml" Id="R4fc9466786db4b63" /><Relationship Type="http://schemas.openxmlformats.org/officeDocument/2006/relationships/settings" Target="/word/settings.xml" Id="R0227f416d87b4e59" /><Relationship Type="http://schemas.openxmlformats.org/officeDocument/2006/relationships/image" Target="/word/media/82539537-3e1f-4c1e-9a66-224f36e0c102.png" Id="Raec95bbcfa1d44f2" /></Relationships>
</file>