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cb760c4ee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19e439627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Kabash i Hasit,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93c6500fd496f" /><Relationship Type="http://schemas.openxmlformats.org/officeDocument/2006/relationships/numbering" Target="/word/numbering.xml" Id="R954f8dec891a4a14" /><Relationship Type="http://schemas.openxmlformats.org/officeDocument/2006/relationships/settings" Target="/word/settings.xml" Id="R98a0e8c6cf3f46ca" /><Relationship Type="http://schemas.openxmlformats.org/officeDocument/2006/relationships/image" Target="/word/media/c9a8c7c8-f83c-43fd-bcd8-a152ec2ca36a.png" Id="R41819e4396274bd5" /></Relationships>
</file>