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0cb46ce6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d46d676a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Koprivnica,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d2132b49248a9" /><Relationship Type="http://schemas.openxmlformats.org/officeDocument/2006/relationships/numbering" Target="/word/numbering.xml" Id="R982e5d77bd3c41e4" /><Relationship Type="http://schemas.openxmlformats.org/officeDocument/2006/relationships/settings" Target="/word/settings.xml" Id="R4874401282cb4574" /><Relationship Type="http://schemas.openxmlformats.org/officeDocument/2006/relationships/image" Target="/word/media/d333ce96-eab9-42ae-ad6a-28397e531055.png" Id="R05fbd46d676a4b77" /></Relationships>
</file>