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bfc1312f5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c00438183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Krushevo,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bd0c2d258401c" /><Relationship Type="http://schemas.openxmlformats.org/officeDocument/2006/relationships/numbering" Target="/word/numbering.xml" Id="R23d717a7d8064754" /><Relationship Type="http://schemas.openxmlformats.org/officeDocument/2006/relationships/settings" Target="/word/settings.xml" Id="R8c3c5b7555594a07" /><Relationship Type="http://schemas.openxmlformats.org/officeDocument/2006/relationships/image" Target="/word/media/e6b1dd85-ea6d-49e9-9730-200ea8b385d2.png" Id="R326c004381834f3a" /></Relationships>
</file>