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edbe5cf02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e1bf3b181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Leshak,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32140dd6c4d10" /><Relationship Type="http://schemas.openxmlformats.org/officeDocument/2006/relationships/numbering" Target="/word/numbering.xml" Id="R6f5cc3bb81f74fc1" /><Relationship Type="http://schemas.openxmlformats.org/officeDocument/2006/relationships/settings" Target="/word/settings.xml" Id="Rd1b72347299e4bf2" /><Relationship Type="http://schemas.openxmlformats.org/officeDocument/2006/relationships/image" Target="/word/media/5c9ba412-909b-45ae-b2a9-628c0efb144a.png" Id="Rd22e1bf3b1814ce7" /></Relationships>
</file>