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44797a07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bb988ad1b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Letance,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03fb2a204721" /><Relationship Type="http://schemas.openxmlformats.org/officeDocument/2006/relationships/numbering" Target="/word/numbering.xml" Id="R0b5ba0c797d64132" /><Relationship Type="http://schemas.openxmlformats.org/officeDocument/2006/relationships/settings" Target="/word/settings.xml" Id="Ra3cc6ba2bc144676" /><Relationship Type="http://schemas.openxmlformats.org/officeDocument/2006/relationships/image" Target="/word/media/ebefa803-38e0-4c83-86a5-7b582d91c149.png" Id="R9f8bb988ad1b44e8" /></Relationships>
</file>