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883738f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3589e03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Ljubicevo,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cf4f87524c30" /><Relationship Type="http://schemas.openxmlformats.org/officeDocument/2006/relationships/numbering" Target="/word/numbering.xml" Id="R47716fcc6ccf49b8" /><Relationship Type="http://schemas.openxmlformats.org/officeDocument/2006/relationships/settings" Target="/word/settings.xml" Id="R249869bec2de49fa" /><Relationship Type="http://schemas.openxmlformats.org/officeDocument/2006/relationships/image" Target="/word/media/9de603bf-d1e2-4550-b7a9-a3a6e2b8db25.png" Id="R50e43589e0334b12" /></Relationships>
</file>