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b8b2ed3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961eee5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 Cakiq,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9e77d1d1454b" /><Relationship Type="http://schemas.openxmlformats.org/officeDocument/2006/relationships/numbering" Target="/word/numbering.xml" Id="Ra793213d820342eb" /><Relationship Type="http://schemas.openxmlformats.org/officeDocument/2006/relationships/settings" Target="/word/settings.xml" Id="R3396c2f697e04cab" /><Relationship Type="http://schemas.openxmlformats.org/officeDocument/2006/relationships/image" Target="/word/media/26b04b12-5c06-4275-8950-18384805e8bb.png" Id="Rd8ed961eee53406d" /></Relationships>
</file>