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24d7bfd47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5ad4bcefa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b93be8c8a409c" /><Relationship Type="http://schemas.openxmlformats.org/officeDocument/2006/relationships/numbering" Target="/word/numbering.xml" Id="Rb798ae3fb51347ab" /><Relationship Type="http://schemas.openxmlformats.org/officeDocument/2006/relationships/settings" Target="/word/settings.xml" Id="R88c7e01b0c8b40f7" /><Relationship Type="http://schemas.openxmlformats.org/officeDocument/2006/relationships/image" Target="/word/media/801bbf47-8edc-4045-b654-788d33a844db.png" Id="R9eb5ad4bcefa4d82" /></Relationships>
</file>