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5a8b98b2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993815eb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d2d14a674d9c" /><Relationship Type="http://schemas.openxmlformats.org/officeDocument/2006/relationships/numbering" Target="/word/numbering.xml" Id="R26bdc08105f24361" /><Relationship Type="http://schemas.openxmlformats.org/officeDocument/2006/relationships/settings" Target="/word/settings.xml" Id="R1a205f34ba894bf3" /><Relationship Type="http://schemas.openxmlformats.org/officeDocument/2006/relationships/image" Target="/word/media/4c3d15c0-3e1e-4ef7-8676-c7d524a852ec.png" Id="R356993815ebc4a7b" /></Relationships>
</file>