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4d5ea47e8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13c099327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Mramor,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a1d62a7304bfc" /><Relationship Type="http://schemas.openxmlformats.org/officeDocument/2006/relationships/numbering" Target="/word/numbering.xml" Id="R1d2719421c3f47a1" /><Relationship Type="http://schemas.openxmlformats.org/officeDocument/2006/relationships/settings" Target="/word/settings.xml" Id="Ra469a84a39304ea5" /><Relationship Type="http://schemas.openxmlformats.org/officeDocument/2006/relationships/image" Target="/word/media/ca00b715-4e7e-455a-bce5-087b4172dfa9.png" Id="R07f13c09932742d5" /></Relationships>
</file>