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0401a89f004d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8a87c673e543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Nikaj,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c1d22f1a5e49bd" /><Relationship Type="http://schemas.openxmlformats.org/officeDocument/2006/relationships/numbering" Target="/word/numbering.xml" Id="R15fcaaaa26404362" /><Relationship Type="http://schemas.openxmlformats.org/officeDocument/2006/relationships/settings" Target="/word/settings.xml" Id="R6ba5b3221c414ff8" /><Relationship Type="http://schemas.openxmlformats.org/officeDocument/2006/relationships/image" Target="/word/media/cba3430f-450d-4577-a9a5-f2db55ab5e9d.png" Id="Rfb8a87c673e5435a" /></Relationships>
</file>