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8bac6414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15f6b7c0e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Oluri,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90b5adf84020" /><Relationship Type="http://schemas.openxmlformats.org/officeDocument/2006/relationships/numbering" Target="/word/numbering.xml" Id="Rf545258b2ccb49d5" /><Relationship Type="http://schemas.openxmlformats.org/officeDocument/2006/relationships/settings" Target="/word/settings.xml" Id="R5408947f4b5449c5" /><Relationship Type="http://schemas.openxmlformats.org/officeDocument/2006/relationships/image" Target="/word/media/414ea5c9-004c-4a63-9600-d57fc1195216.png" Id="R97c15f6b7c0e4efb" /></Relationships>
</file>