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976cee08a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2cb32feda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Ovcare,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9963d39a446cf" /><Relationship Type="http://schemas.openxmlformats.org/officeDocument/2006/relationships/numbering" Target="/word/numbering.xml" Id="R643c39eec7654953" /><Relationship Type="http://schemas.openxmlformats.org/officeDocument/2006/relationships/settings" Target="/word/settings.xml" Id="R3fb29aabd7d140e1" /><Relationship Type="http://schemas.openxmlformats.org/officeDocument/2006/relationships/image" Target="/word/media/7e2f5763-b4d5-4b3b-85f7-faa00f71f75d.png" Id="R60c2cb32feda4db9" /></Relationships>
</file>