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18d832df1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3493016d9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Pester,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27c9f6a9945fa" /><Relationship Type="http://schemas.openxmlformats.org/officeDocument/2006/relationships/numbering" Target="/word/numbering.xml" Id="R197108913dac4e1c" /><Relationship Type="http://schemas.openxmlformats.org/officeDocument/2006/relationships/settings" Target="/word/settings.xml" Id="R6fe9282dde9342dd" /><Relationship Type="http://schemas.openxmlformats.org/officeDocument/2006/relationships/image" Target="/word/media/a1ec7d78-6d67-4569-a7e2-7a7ea3d21686.png" Id="Ra973493016d945bd" /></Relationships>
</file>