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0c7bdf1fb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4c475c6ae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Potkomlje,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580b057924a27" /><Relationship Type="http://schemas.openxmlformats.org/officeDocument/2006/relationships/numbering" Target="/word/numbering.xml" Id="Raf8f22549b064d75" /><Relationship Type="http://schemas.openxmlformats.org/officeDocument/2006/relationships/settings" Target="/word/settings.xml" Id="R36984c6b74184e07" /><Relationship Type="http://schemas.openxmlformats.org/officeDocument/2006/relationships/image" Target="/word/media/99341d67-d797-415d-87ed-d62195783dd3.png" Id="R5354c475c6ae4cb9" /></Relationships>
</file>