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70cc33e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7290adb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a948926e4fd3" /><Relationship Type="http://schemas.openxmlformats.org/officeDocument/2006/relationships/numbering" Target="/word/numbering.xml" Id="Rfc9ccdd43f3a4a30" /><Relationship Type="http://schemas.openxmlformats.org/officeDocument/2006/relationships/settings" Target="/word/settings.xml" Id="R2f57c8687ec34a98" /><Relationship Type="http://schemas.openxmlformats.org/officeDocument/2006/relationships/image" Target="/word/media/52ba4dff-1dbc-4fa2-ad14-3c0aeb3a8f7c.png" Id="Ree7b7290adb845a2" /></Relationships>
</file>