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ff6a87da9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c5bdbfd07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Rucuceva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0ba762b8940ea" /><Relationship Type="http://schemas.openxmlformats.org/officeDocument/2006/relationships/numbering" Target="/word/numbering.xml" Id="R860c91140df6476d" /><Relationship Type="http://schemas.openxmlformats.org/officeDocument/2006/relationships/settings" Target="/word/settings.xml" Id="R7672c057b3d04082" /><Relationship Type="http://schemas.openxmlformats.org/officeDocument/2006/relationships/image" Target="/word/media/2bb4e9cf-e06c-489f-b78e-d87a8f5ac549.png" Id="R14cc5bdbfd074042" /></Relationships>
</file>