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aa11ff654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406339c1f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Rudarci,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d3de6b4da4fe4" /><Relationship Type="http://schemas.openxmlformats.org/officeDocument/2006/relationships/numbering" Target="/word/numbering.xml" Id="R4056708a163a4d05" /><Relationship Type="http://schemas.openxmlformats.org/officeDocument/2006/relationships/settings" Target="/word/settings.xml" Id="R8acab03bed3f40fd" /><Relationship Type="http://schemas.openxmlformats.org/officeDocument/2006/relationships/image" Target="/word/media/5ad27728-6263-4435-b9bf-8bf390611f94.png" Id="Rcb1406339c1f431d" /></Relationships>
</file>