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97ecfec9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d776d0f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Semetiste,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4829d1b0474f" /><Relationship Type="http://schemas.openxmlformats.org/officeDocument/2006/relationships/numbering" Target="/word/numbering.xml" Id="R1c1cda28a6c44b37" /><Relationship Type="http://schemas.openxmlformats.org/officeDocument/2006/relationships/settings" Target="/word/settings.xml" Id="R4c2d76c558d8419d" /><Relationship Type="http://schemas.openxmlformats.org/officeDocument/2006/relationships/image" Target="/word/media/9e61b566-34b3-49e5-b59c-90fc2ea111d6.png" Id="Rc3c3d776d0f64b01" /></Relationships>
</file>