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e846ce519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c5b1996ac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Shkreli,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2f78f14fa49b5" /><Relationship Type="http://schemas.openxmlformats.org/officeDocument/2006/relationships/numbering" Target="/word/numbering.xml" Id="R3ac77575b8fd4455" /><Relationship Type="http://schemas.openxmlformats.org/officeDocument/2006/relationships/settings" Target="/word/settings.xml" Id="R6359bb2f0f2b424b" /><Relationship Type="http://schemas.openxmlformats.org/officeDocument/2006/relationships/image" Target="/word/media/a364c42e-5bb8-44b2-b902-bed6abffc314.png" Id="Rae4c5b1996ac4bd6" /></Relationships>
</file>