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59e7a9268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af905a75d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Suljic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c5164a1824b95" /><Relationship Type="http://schemas.openxmlformats.org/officeDocument/2006/relationships/numbering" Target="/word/numbering.xml" Id="Ra05fed5009c24b4f" /><Relationship Type="http://schemas.openxmlformats.org/officeDocument/2006/relationships/settings" Target="/word/settings.xml" Id="Re7fa4b7e6fae4128" /><Relationship Type="http://schemas.openxmlformats.org/officeDocument/2006/relationships/image" Target="/word/media/483bc017-615b-4c93-b6c3-4e9e6fb0df71.png" Id="R2baaf905a75d4817" /></Relationships>
</file>