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1fdcb42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2851dad4b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Suljinar,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16544b8da4c38" /><Relationship Type="http://schemas.openxmlformats.org/officeDocument/2006/relationships/numbering" Target="/word/numbering.xml" Id="R110ae06a7ea34efe" /><Relationship Type="http://schemas.openxmlformats.org/officeDocument/2006/relationships/settings" Target="/word/settings.xml" Id="R8fc585165c7c4594" /><Relationship Type="http://schemas.openxmlformats.org/officeDocument/2006/relationships/image" Target="/word/media/9459869f-b4ed-46a1-b55e-d7d605fc8fad.png" Id="Rc132851dad4b4978" /></Relationships>
</file>