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37adbb3c0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3bfc4ff8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f9604ec40474b" /><Relationship Type="http://schemas.openxmlformats.org/officeDocument/2006/relationships/numbering" Target="/word/numbering.xml" Id="Raa8017b207b84118" /><Relationship Type="http://schemas.openxmlformats.org/officeDocument/2006/relationships/settings" Target="/word/settings.xml" Id="R335de79f6a794dec" /><Relationship Type="http://schemas.openxmlformats.org/officeDocument/2006/relationships/image" Target="/word/media/3319329f-9487-4456-aa9d-4c80e5f78fe9.png" Id="R22f3bfc4ff8343f0" /></Relationships>
</file>