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b53c532da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2ee937aa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Aizpuri,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dd16c2182439a" /><Relationship Type="http://schemas.openxmlformats.org/officeDocument/2006/relationships/numbering" Target="/word/numbering.xml" Id="Ra2582fae858d4b71" /><Relationship Type="http://schemas.openxmlformats.org/officeDocument/2006/relationships/settings" Target="/word/settings.xml" Id="Rcc66fcfd40364d83" /><Relationship Type="http://schemas.openxmlformats.org/officeDocument/2006/relationships/image" Target="/word/media/40f802d1-db2d-4458-bc14-c2d218d859d8.png" Id="R60b2ee937aad44d5" /></Relationships>
</file>