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7823225dd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b0a3d8c9b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Andrupene,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10ec8d53f4181" /><Relationship Type="http://schemas.openxmlformats.org/officeDocument/2006/relationships/numbering" Target="/word/numbering.xml" Id="Re4bf4b5836ff49a6" /><Relationship Type="http://schemas.openxmlformats.org/officeDocument/2006/relationships/settings" Target="/word/settings.xml" Id="Re56e853dbf914af9" /><Relationship Type="http://schemas.openxmlformats.org/officeDocument/2006/relationships/image" Target="/word/media/94ce1f7e-091e-4cec-a118-a52456ed6d05.png" Id="R58cb0a3d8c9b4f73" /></Relationships>
</file>