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8b010a0a5942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7c98a3fec04d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Banazi,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5ca5ec99634340" /><Relationship Type="http://schemas.openxmlformats.org/officeDocument/2006/relationships/numbering" Target="/word/numbering.xml" Id="R31cabf4072b9405b" /><Relationship Type="http://schemas.openxmlformats.org/officeDocument/2006/relationships/settings" Target="/word/settings.xml" Id="R33bb21729f2d4a84" /><Relationship Type="http://schemas.openxmlformats.org/officeDocument/2006/relationships/image" Target="/word/media/4d3bda65-3097-44f8-9aae-b299ae6ef8a4.png" Id="R2c7c98a3fec04dab" /></Relationships>
</file>