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aff28f0ea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6db269aa1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de559b77e4119" /><Relationship Type="http://schemas.openxmlformats.org/officeDocument/2006/relationships/numbering" Target="/word/numbering.xml" Id="Rf8e4a5624c774a88" /><Relationship Type="http://schemas.openxmlformats.org/officeDocument/2006/relationships/settings" Target="/word/settings.xml" Id="R421ccb67bfab49b0" /><Relationship Type="http://schemas.openxmlformats.org/officeDocument/2006/relationships/image" Target="/word/media/ca447f7c-0dd0-4d09-8ded-f45d8f8a4ea9.png" Id="R7846db269aa14fff" /></Relationships>
</file>